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6D51" w14:textId="4170F789" w:rsidR="0065097E" w:rsidRP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256D">
        <w:rPr>
          <w:rFonts w:ascii="Calibri" w:hAnsi="Calibri" w:cs="Calibri"/>
          <w:b/>
          <w:bCs/>
          <w:sz w:val="28"/>
          <w:szCs w:val="28"/>
        </w:rPr>
        <w:t>MUSKOGEE MEDICAL CENTER AUTHORITY</w:t>
      </w:r>
    </w:p>
    <w:p w14:paraId="7B08063B" w14:textId="02603FC6" w:rsidR="00AD256D" w:rsidRP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256D">
        <w:rPr>
          <w:rFonts w:ascii="Calibri" w:hAnsi="Calibri" w:cs="Calibri"/>
          <w:b/>
          <w:bCs/>
          <w:sz w:val="28"/>
          <w:szCs w:val="28"/>
        </w:rPr>
        <w:t>Special Board of Trustees Meeting</w:t>
      </w:r>
    </w:p>
    <w:p w14:paraId="64C0B822" w14:textId="46497243" w:rsidR="00AD256D" w:rsidRP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256D">
        <w:rPr>
          <w:rFonts w:ascii="Calibri" w:hAnsi="Calibri" w:cs="Calibri"/>
          <w:b/>
          <w:bCs/>
          <w:sz w:val="28"/>
          <w:szCs w:val="28"/>
        </w:rPr>
        <w:t xml:space="preserve">12:30 pm </w:t>
      </w:r>
      <w:r w:rsidR="006D477B">
        <w:rPr>
          <w:rFonts w:ascii="Calibri" w:hAnsi="Calibri" w:cs="Calibri"/>
          <w:b/>
          <w:bCs/>
          <w:sz w:val="28"/>
          <w:szCs w:val="28"/>
        </w:rPr>
        <w:t>-</w:t>
      </w:r>
      <w:r w:rsidRPr="00AD256D">
        <w:rPr>
          <w:rFonts w:ascii="Calibri" w:hAnsi="Calibri" w:cs="Calibri"/>
          <w:b/>
          <w:bCs/>
          <w:sz w:val="28"/>
          <w:szCs w:val="28"/>
        </w:rPr>
        <w:t xml:space="preserve"> Tuesday, April 8, 2025</w:t>
      </w:r>
    </w:p>
    <w:p w14:paraId="64854B96" w14:textId="679FD432" w:rsidR="00AD256D" w:rsidRP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D256D">
        <w:rPr>
          <w:rFonts w:ascii="Calibri" w:hAnsi="Calibri" w:cs="Calibri"/>
          <w:b/>
          <w:bCs/>
          <w:sz w:val="28"/>
          <w:szCs w:val="28"/>
        </w:rPr>
        <w:t>Muskogee Civic Center</w:t>
      </w:r>
    </w:p>
    <w:p w14:paraId="028D357B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7CB58BB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8C0CE8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042AFC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4274733" w14:textId="3A9EF9D4" w:rsidR="00AD256D" w:rsidRPr="00AD256D" w:rsidRDefault="00AD256D" w:rsidP="00AD256D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AD256D">
        <w:rPr>
          <w:rFonts w:ascii="Calibri" w:hAnsi="Calibri" w:cs="Calibri"/>
          <w:sz w:val="28"/>
          <w:szCs w:val="28"/>
        </w:rPr>
        <w:t>Agenda</w:t>
      </w:r>
    </w:p>
    <w:p w14:paraId="6245585C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2B1CA6F" w14:textId="77777777" w:rsidR="00AD256D" w:rsidRDefault="00AD256D" w:rsidP="00AD256D">
      <w:pPr>
        <w:pStyle w:val="NoSpacing"/>
        <w:rPr>
          <w:rFonts w:ascii="Calibri" w:hAnsi="Calibri" w:cs="Calibri"/>
        </w:rPr>
      </w:pPr>
    </w:p>
    <w:p w14:paraId="3158746D" w14:textId="5A8803F4" w:rsidR="00AD256D" w:rsidRDefault="00AD256D" w:rsidP="00AD256D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Call to order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Ms. Hibbs</w:t>
      </w:r>
    </w:p>
    <w:p w14:paraId="39F76918" w14:textId="77777777" w:rsidR="00AD256D" w:rsidRDefault="00AD256D" w:rsidP="00AD256D">
      <w:pPr>
        <w:pStyle w:val="NoSpacing"/>
        <w:rPr>
          <w:rFonts w:ascii="Calibri" w:hAnsi="Calibri" w:cs="Calibri"/>
        </w:rPr>
      </w:pPr>
    </w:p>
    <w:p w14:paraId="645DD427" w14:textId="77777777" w:rsidR="00AD256D" w:rsidRDefault="00AD256D" w:rsidP="00AD256D">
      <w:pPr>
        <w:pStyle w:val="NoSpacing"/>
        <w:rPr>
          <w:rFonts w:ascii="Calibri" w:hAnsi="Calibri" w:cs="Calibri"/>
        </w:rPr>
      </w:pPr>
    </w:p>
    <w:p w14:paraId="79FF9387" w14:textId="2D452016" w:rsidR="00AD256D" w:rsidRDefault="006D477B" w:rsidP="00AD256D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Discussion</w:t>
      </w:r>
      <w:r w:rsidR="00AD256D">
        <w:rPr>
          <w:rFonts w:ascii="Calibri" w:hAnsi="Calibri" w:cs="Calibri"/>
        </w:rPr>
        <w:t xml:space="preserve"> and approval of audit drafts</w:t>
      </w:r>
      <w:r w:rsidR="00AD256D">
        <w:rPr>
          <w:rFonts w:ascii="Calibri" w:hAnsi="Calibri" w:cs="Calibri"/>
        </w:rPr>
        <w:tab/>
      </w:r>
      <w:r w:rsidR="00AD256D">
        <w:rPr>
          <w:rFonts w:ascii="Calibri" w:hAnsi="Calibri" w:cs="Calibri"/>
        </w:rPr>
        <w:tab/>
      </w:r>
      <w:r w:rsidR="00AD256D">
        <w:rPr>
          <w:rFonts w:ascii="Calibri" w:hAnsi="Calibri" w:cs="Calibri"/>
        </w:rPr>
        <w:tab/>
      </w:r>
      <w:r w:rsidR="00AD256D">
        <w:rPr>
          <w:rFonts w:ascii="Calibri" w:hAnsi="Calibri" w:cs="Calibri"/>
        </w:rPr>
        <w:tab/>
      </w:r>
      <w:r w:rsidR="00AD256D">
        <w:rPr>
          <w:rFonts w:ascii="Calibri" w:hAnsi="Calibri" w:cs="Calibri"/>
        </w:rPr>
        <w:tab/>
        <w:t>Ms. Hibbs</w:t>
      </w:r>
    </w:p>
    <w:p w14:paraId="6C5688EE" w14:textId="56351C5F" w:rsidR="00AD256D" w:rsidRDefault="00AD256D" w:rsidP="00AD256D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FY 2022</w:t>
      </w:r>
    </w:p>
    <w:p w14:paraId="4465F36B" w14:textId="5ECBC86D" w:rsidR="00AD256D" w:rsidRDefault="00AD256D" w:rsidP="00AD256D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FY 2023</w:t>
      </w:r>
    </w:p>
    <w:p w14:paraId="64B55A33" w14:textId="77777777" w:rsidR="00AD256D" w:rsidRDefault="00AD256D" w:rsidP="00AD256D">
      <w:pPr>
        <w:pStyle w:val="NoSpacing"/>
        <w:rPr>
          <w:rFonts w:ascii="Calibri" w:hAnsi="Calibri" w:cs="Calibri"/>
        </w:rPr>
      </w:pPr>
    </w:p>
    <w:p w14:paraId="1A8EBB5F" w14:textId="77777777" w:rsidR="00AD256D" w:rsidRDefault="00AD256D" w:rsidP="00AD256D">
      <w:pPr>
        <w:pStyle w:val="NoSpacing"/>
        <w:rPr>
          <w:rFonts w:ascii="Calibri" w:hAnsi="Calibri" w:cs="Calibri"/>
        </w:rPr>
      </w:pPr>
    </w:p>
    <w:p w14:paraId="34A08A0C" w14:textId="46C89D28" w:rsidR="00AD256D" w:rsidRPr="00AD256D" w:rsidRDefault="006D477B" w:rsidP="00AD256D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Adjournment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Ms. Hibbs</w:t>
      </w:r>
    </w:p>
    <w:p w14:paraId="29699443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6D96740" w14:textId="77777777" w:rsidR="00AD256D" w:rsidRDefault="00AD256D" w:rsidP="00AD256D">
      <w:pPr>
        <w:pStyle w:val="NoSpacing"/>
        <w:rPr>
          <w:rFonts w:ascii="Calibri" w:hAnsi="Calibri" w:cs="Calibri"/>
          <w:b/>
          <w:bCs/>
          <w:sz w:val="32"/>
          <w:szCs w:val="32"/>
        </w:rPr>
      </w:pPr>
    </w:p>
    <w:p w14:paraId="6A37ECD2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4503912" w14:textId="77777777" w:rsidR="00AD256D" w:rsidRDefault="00AD256D" w:rsidP="00AD256D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227FD16" w14:textId="6FC347BC" w:rsidR="00AD256D" w:rsidRPr="00AD256D" w:rsidRDefault="00AD256D" w:rsidP="00AD256D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sectPr w:rsidR="00AD256D" w:rsidRPr="00AD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24C8"/>
    <w:multiLevelType w:val="hybridMultilevel"/>
    <w:tmpl w:val="183AC568"/>
    <w:lvl w:ilvl="0" w:tplc="5D1A3D5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8A4834"/>
    <w:multiLevelType w:val="hybridMultilevel"/>
    <w:tmpl w:val="30CA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59507">
    <w:abstractNumId w:val="1"/>
  </w:num>
  <w:num w:numId="2" w16cid:durableId="15035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6D"/>
    <w:rsid w:val="0065097E"/>
    <w:rsid w:val="006D477B"/>
    <w:rsid w:val="006E49BD"/>
    <w:rsid w:val="009A64B5"/>
    <w:rsid w:val="00AD256D"/>
    <w:rsid w:val="00B93070"/>
    <w:rsid w:val="00EC2029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E76E"/>
  <w15:chartTrackingRefBased/>
  <w15:docId w15:val="{EE273EF4-0576-487D-8F6A-E189CCE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5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5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5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5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5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5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5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5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5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5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56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Villegas-Cummings</dc:creator>
  <cp:keywords/>
  <dc:description/>
  <cp:lastModifiedBy>Angelina Villegas-Cummings</cp:lastModifiedBy>
  <cp:revision>2</cp:revision>
  <dcterms:created xsi:type="dcterms:W3CDTF">2025-04-04T16:31:00Z</dcterms:created>
  <dcterms:modified xsi:type="dcterms:W3CDTF">2025-04-04T16:31:00Z</dcterms:modified>
</cp:coreProperties>
</file>